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2E" w:rsidRDefault="000870B1" w:rsidP="008C422E">
      <w:pPr>
        <w:spacing w:line="360" w:lineRule="auto"/>
        <w:jc w:val="center"/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>ANEXO</w:t>
      </w:r>
    </w:p>
    <w:p w:rsidR="008C422E" w:rsidRDefault="008C422E" w:rsidP="008C422E">
      <w:pPr>
        <w:spacing w:line="360" w:lineRule="auto"/>
        <w:jc w:val="center"/>
        <w:rPr>
          <w:b/>
          <w:lang w:val="es-MX"/>
        </w:rPr>
      </w:pPr>
    </w:p>
    <w:p w:rsidR="008C422E" w:rsidRDefault="008C422E" w:rsidP="008C422E">
      <w:pPr>
        <w:spacing w:line="360" w:lineRule="auto"/>
        <w:jc w:val="center"/>
        <w:rPr>
          <w:lang w:val="es-MX"/>
        </w:rPr>
      </w:pPr>
    </w:p>
    <w:p w:rsidR="008C422E" w:rsidRDefault="008C422E" w:rsidP="008C422E">
      <w:pPr>
        <w:spacing w:line="360" w:lineRule="auto"/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Cámara Nacional de Apelaciones del Trabajo</w:t>
      </w:r>
    </w:p>
    <w:p w:rsidR="008C422E" w:rsidRDefault="008C422E" w:rsidP="008C422E">
      <w:pPr>
        <w:spacing w:line="360" w:lineRule="auto"/>
        <w:jc w:val="center"/>
        <w:rPr>
          <w:lang w:val="es-MX"/>
        </w:rPr>
      </w:pPr>
      <w:r>
        <w:rPr>
          <w:lang w:val="es-MX"/>
        </w:rPr>
        <w:t>Secretaría General – Mesa General de Entradas</w:t>
      </w:r>
    </w:p>
    <w:p w:rsidR="008C422E" w:rsidRDefault="008C422E" w:rsidP="008C422E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FORMULARIO PARA INGRESO DE CAUSAS </w:t>
      </w:r>
      <w:r w:rsidR="000870B1">
        <w:rPr>
          <w:lang w:val="es-MX"/>
        </w:rPr>
        <w:t xml:space="preserve">(RECURSO DIRECTO A CAMARA - </w:t>
      </w:r>
      <w:r>
        <w:rPr>
          <w:lang w:val="es-MX"/>
        </w:rPr>
        <w:t>Sorteo de Sala)</w:t>
      </w:r>
    </w:p>
    <w:p w:rsidR="008C422E" w:rsidRDefault="008C422E" w:rsidP="008C422E">
      <w:pPr>
        <w:spacing w:line="360" w:lineRule="auto"/>
        <w:jc w:val="center"/>
        <w:rPr>
          <w:lang w:val="es-MX"/>
        </w:rPr>
      </w:pPr>
    </w:p>
    <w:p w:rsidR="008C422E" w:rsidRDefault="008C422E" w:rsidP="008C422E">
      <w:pPr>
        <w:spacing w:line="360" w:lineRule="auto"/>
        <w:jc w:val="center"/>
        <w:rPr>
          <w:lang w:val="es-MX"/>
        </w:rPr>
      </w:pPr>
    </w:p>
    <w:p w:rsidR="008C422E" w:rsidRDefault="008C422E" w:rsidP="008C422E">
      <w:pPr>
        <w:spacing w:line="360" w:lineRule="auto"/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  <w:gridCol w:w="451"/>
        <w:gridCol w:w="4528"/>
      </w:tblGrid>
      <w:tr w:rsidR="008C422E" w:rsidTr="008C422E"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</w:p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ABOGADOS MATRICULADOS POR LA PARTE ACTORA</w:t>
            </w:r>
          </w:p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</w:p>
        </w:tc>
      </w:tr>
      <w:tr w:rsidR="008C422E" w:rsidTr="008C422E">
        <w:trPr>
          <w:trHeight w:val="1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TOMO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FOLIO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APELLIDO Y NOMBRES</w:t>
            </w:r>
          </w:p>
        </w:tc>
      </w:tr>
      <w:tr w:rsidR="008C422E" w:rsidTr="008C422E">
        <w:trPr>
          <w:trHeight w:val="1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</w:tr>
      <w:tr w:rsidR="008C422E" w:rsidTr="008C422E">
        <w:trPr>
          <w:trHeight w:val="1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</w:tr>
      <w:tr w:rsidR="008C422E" w:rsidTr="008C422E">
        <w:trPr>
          <w:trHeight w:val="1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ind w:right="-108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both"/>
              <w:rPr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</w:p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ACTOR</w:t>
            </w:r>
          </w:p>
          <w:p w:rsidR="008C422E" w:rsidRDefault="008C422E">
            <w:pPr>
              <w:spacing w:line="360" w:lineRule="auto"/>
              <w:jc w:val="center"/>
              <w:rPr>
                <w:b/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0870B1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RAZON SOCIAL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0870B1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I.E.R.I.C .</w:t>
            </w:r>
          </w:p>
        </w:tc>
      </w:tr>
      <w:tr w:rsidR="008C422E" w:rsidTr="008C422E">
        <w:trPr>
          <w:trHeight w:val="1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NRO DE DNI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SEXO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FEMENINO [   ]     MASCULINO [   ]     OTRA ID.SEXUAL [   ]</w:t>
            </w:r>
          </w:p>
        </w:tc>
      </w:tr>
      <w:tr w:rsidR="008C422E" w:rsidTr="008C422E">
        <w:trPr>
          <w:trHeight w:val="151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</w:p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  <w:r>
              <w:rPr>
                <w:b/>
                <w:szCs w:val="24"/>
                <w:lang w:val="es-MX"/>
              </w:rPr>
              <w:t>DEMANDADO</w:t>
            </w:r>
          </w:p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22E" w:rsidRDefault="008C422E">
            <w:pPr>
              <w:spacing w:line="360" w:lineRule="auto"/>
              <w:rPr>
                <w:b/>
                <w:sz w:val="20"/>
                <w:lang w:val="es-MX"/>
              </w:rPr>
            </w:pPr>
            <w:r>
              <w:rPr>
                <w:sz w:val="20"/>
                <w:lang w:val="es-MX"/>
              </w:rPr>
              <w:t>APELLIDO Y NOMBRES o RAZÓN SOCIAL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rPr>
                <w:b/>
                <w:sz w:val="20"/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9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</w:p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  <w:r>
              <w:rPr>
                <w:b/>
                <w:szCs w:val="24"/>
                <w:lang w:val="es-MX"/>
              </w:rPr>
              <w:t>DEPENDENCIA DE ORIGEN</w:t>
            </w:r>
            <w:r w:rsidR="000870B1">
              <w:rPr>
                <w:b/>
                <w:szCs w:val="24"/>
                <w:lang w:val="es-MX"/>
              </w:rPr>
              <w:t>: IERIC</w:t>
            </w:r>
          </w:p>
          <w:p w:rsidR="008C422E" w:rsidRDefault="008C422E">
            <w:pPr>
              <w:spacing w:line="360" w:lineRule="auto"/>
              <w:jc w:val="center"/>
              <w:rPr>
                <w:b/>
                <w:szCs w:val="24"/>
                <w:lang w:val="es-MX"/>
              </w:rPr>
            </w:pPr>
          </w:p>
        </w:tc>
      </w:tr>
      <w:tr w:rsidR="008C422E" w:rsidTr="008C422E">
        <w:trPr>
          <w:trHeight w:val="151"/>
        </w:trPr>
        <w:tc>
          <w:tcPr>
            <w:tcW w:w="4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</w:p>
          <w:p w:rsidR="008C422E" w:rsidRDefault="008C422E" w:rsidP="009F7C7A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CÓDIGO DE OBJETO: </w:t>
            </w:r>
            <w:r w:rsidR="009F7C7A" w:rsidRPr="009F7C7A">
              <w:rPr>
                <w:b/>
                <w:sz w:val="20"/>
                <w:lang w:val="es-MX"/>
              </w:rPr>
              <w:t>82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</w:p>
          <w:p w:rsidR="008C422E" w:rsidRDefault="008C422E" w:rsidP="009F7C7A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DESCRIPCIÓN: </w:t>
            </w:r>
            <w:r w:rsidR="009F7C7A" w:rsidRPr="000870B1">
              <w:rPr>
                <w:b/>
                <w:sz w:val="20"/>
                <w:lang w:val="es-MX"/>
              </w:rPr>
              <w:t>SUMARIO</w:t>
            </w:r>
          </w:p>
        </w:tc>
      </w:tr>
      <w:tr w:rsidR="008C422E" w:rsidTr="008C422E">
        <w:trPr>
          <w:trHeight w:val="151"/>
        </w:trPr>
        <w:tc>
          <w:tcPr>
            <w:tcW w:w="4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</w:p>
          <w:p w:rsidR="008C422E" w:rsidRDefault="008C422E">
            <w:pPr>
              <w:spacing w:line="36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NÚMERO EXPTE. ADMINISTRATIVO/AÑO</w:t>
            </w:r>
          </w:p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2E" w:rsidRDefault="008C422E">
            <w:pPr>
              <w:spacing w:line="360" w:lineRule="auto"/>
              <w:jc w:val="center"/>
              <w:rPr>
                <w:sz w:val="20"/>
                <w:lang w:val="es-MX"/>
              </w:rPr>
            </w:pPr>
          </w:p>
        </w:tc>
      </w:tr>
    </w:tbl>
    <w:p w:rsidR="008C422E" w:rsidRDefault="008C422E" w:rsidP="008C422E">
      <w:pPr>
        <w:spacing w:line="360" w:lineRule="auto"/>
        <w:jc w:val="both"/>
        <w:rPr>
          <w:lang w:val="es-MX"/>
        </w:rPr>
      </w:pPr>
    </w:p>
    <w:p w:rsidR="008C422E" w:rsidRDefault="008C422E" w:rsidP="008C422E">
      <w:pPr>
        <w:spacing w:line="360" w:lineRule="auto"/>
        <w:jc w:val="both"/>
        <w:rPr>
          <w:lang w:val="es-MX"/>
        </w:rPr>
      </w:pPr>
    </w:p>
    <w:p w:rsidR="005652AA" w:rsidRDefault="009D45C1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           </w:t>
      </w:r>
    </w:p>
    <w:p w:rsidR="009D45C1" w:rsidRDefault="009D45C1">
      <w:pPr>
        <w:spacing w:line="360" w:lineRule="auto"/>
        <w:jc w:val="both"/>
        <w:rPr>
          <w:lang w:val="es-MX"/>
        </w:rPr>
      </w:pPr>
    </w:p>
    <w:sectPr w:rsidR="009D45C1">
      <w:pgSz w:w="12242" w:h="20163" w:code="5"/>
      <w:pgMar w:top="2552" w:right="1134" w:bottom="1134" w:left="226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91" w:rsidRDefault="00032F91">
      <w:r>
        <w:separator/>
      </w:r>
    </w:p>
  </w:endnote>
  <w:endnote w:type="continuationSeparator" w:id="0">
    <w:p w:rsidR="00032F91" w:rsidRDefault="0003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91" w:rsidRDefault="00032F91">
      <w:r>
        <w:separator/>
      </w:r>
    </w:p>
  </w:footnote>
  <w:footnote w:type="continuationSeparator" w:id="0">
    <w:p w:rsidR="00032F91" w:rsidRDefault="0003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mirrorMargi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2E"/>
    <w:rsid w:val="00032F91"/>
    <w:rsid w:val="000870B1"/>
    <w:rsid w:val="004A71F6"/>
    <w:rsid w:val="005652AA"/>
    <w:rsid w:val="006638AA"/>
    <w:rsid w:val="00821CA3"/>
    <w:rsid w:val="008A5CE4"/>
    <w:rsid w:val="008C422E"/>
    <w:rsid w:val="009D45C1"/>
    <w:rsid w:val="009F7C7A"/>
    <w:rsid w:val="00A85631"/>
    <w:rsid w:val="00AF5BF7"/>
    <w:rsid w:val="00B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8C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8C4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la Nacion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Judicial de la Nacion</dc:creator>
  <cp:lastModifiedBy>Poder Judicial de la Nacion</cp:lastModifiedBy>
  <cp:revision>2</cp:revision>
  <cp:lastPrinted>2021-10-05T13:27:00Z</cp:lastPrinted>
  <dcterms:created xsi:type="dcterms:W3CDTF">2021-10-05T13:30:00Z</dcterms:created>
  <dcterms:modified xsi:type="dcterms:W3CDTF">2021-10-05T13:30:00Z</dcterms:modified>
</cp:coreProperties>
</file>